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FA906">
      <w:pPr>
        <w:spacing w:line="570" w:lineRule="exact"/>
        <w:jc w:val="left"/>
        <w:rPr>
          <w:rFonts w:ascii="宋体" w:hAnsi="宋体" w:eastAsia="宋体"/>
          <w:sz w:val="24"/>
          <w:szCs w:val="24"/>
        </w:rPr>
      </w:pPr>
      <w:bookmarkStart w:id="0" w:name="_GoBack"/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1</w:t>
      </w:r>
    </w:p>
    <w:p w14:paraId="33431C2B">
      <w:pPr>
        <w:spacing w:before="156" w:beforeLines="50" w:after="156" w:afterLines="5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第十五届南方智库论坛征文和研讨参考选题</w:t>
      </w:r>
    </w:p>
    <w:bookmarkEnd w:id="0"/>
    <w:p w14:paraId="7B9F3690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（一）制造业与服务业深度融合路径研究；</w:t>
      </w:r>
    </w:p>
    <w:p w14:paraId="242A0EAC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（二）发展新质生产力与构建现代化产业体系；</w:t>
      </w:r>
    </w:p>
    <w:p w14:paraId="34C5DAA7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（三）扩大内需与消费升级双轮驱动；</w:t>
      </w:r>
    </w:p>
    <w:p w14:paraId="3F00C6C7">
      <w:pPr>
        <w:spacing w:line="57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（四）高水平对外开放与产业链供应链韧性；</w:t>
      </w:r>
    </w:p>
    <w:p w14:paraId="7E64E15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（五）粤港澳大湾区产业协同与功能提升；</w:t>
      </w:r>
    </w:p>
    <w:p w14:paraId="5FCA8A70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（六）产业科技互促双强与创新体系建设；</w:t>
      </w:r>
    </w:p>
    <w:p w14:paraId="3205AB3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（七）中国式现代化与广东产业实践；</w:t>
      </w:r>
    </w:p>
    <w:p w14:paraId="5FCBA31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（八）城乡区域协调发展与共同富裕；</w:t>
      </w:r>
    </w:p>
    <w:p w14:paraId="6E6B7FC6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（九）“两业协同”推动县域经济快速发展；</w:t>
      </w:r>
    </w:p>
    <w:p w14:paraId="198D2A2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（十）“两业协同”推进海洋经济加快发展。</w:t>
      </w:r>
    </w:p>
    <w:p w14:paraId="2BDD1558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2122ED1D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36D8622D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0683920B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4718D38F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61B4D22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7E589FF4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657A7FE1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58475345">
      <w:pPr>
        <w:spacing w:line="57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</w:p>
    <w:p w14:paraId="3DD3A64B">
      <w:pPr>
        <w:spacing w:line="570" w:lineRule="exact"/>
        <w:jc w:val="left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80"/>
    <w:rsid w:val="005E35F9"/>
    <w:rsid w:val="00B05B80"/>
    <w:rsid w:val="1053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2491</Words>
  <Characters>2752</Characters>
  <Lines>20</Lines>
  <Paragraphs>5</Paragraphs>
  <TotalTime>4</TotalTime>
  <ScaleCrop>false</ScaleCrop>
  <LinksUpToDate>false</LinksUpToDate>
  <CharactersWithSpaces>2774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2026-08-10T08:57:00Z</dcterms:created>
  <dc:creator>Windows 用户</dc:creator>
  <cp:lastModifiedBy>梦醒</cp:lastModifiedBy>
  <cp:lastPrinted>2026-08-10T09:05:00Z</cp:lastPrinted>
  <dcterms:modified xsi:type="dcterms:W3CDTF">2026-08-11T08:09:18Z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eyJoZGlkIjoiZTYyMzljMTJhOTNlN2Q3NGQ4ZWNjYTAyNTgwOTVmZjEiLCJ1c2VySWQiOiIyNjYwNzQwODEifQ==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E053E60B81904B38A8A871492625609C_13</vt:lpwstr>
  </property>
</Properties>
</file>